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52A" w:rsidRPr="009556D6" w:rsidRDefault="0062452A" w:rsidP="0062452A">
      <w:pPr>
        <w:jc w:val="both"/>
        <w:rPr>
          <w:rFonts w:ascii="Times New Roman" w:hAnsi="Times New Roman" w:cs="Times New Roman"/>
          <w:b/>
          <w:sz w:val="24"/>
          <w:szCs w:val="24"/>
        </w:rPr>
      </w:pPr>
      <w:r w:rsidRPr="009556D6">
        <w:rPr>
          <w:rFonts w:ascii="Times New Roman" w:hAnsi="Times New Roman" w:cs="Times New Roman"/>
          <w:b/>
          <w:sz w:val="24"/>
          <w:szCs w:val="24"/>
        </w:rPr>
        <w:t>NÁZOV PROTOKOLU</w:t>
      </w:r>
    </w:p>
    <w:p w:rsidR="0062452A" w:rsidRPr="009556D6" w:rsidRDefault="0062452A" w:rsidP="0062452A">
      <w:pPr>
        <w:jc w:val="both"/>
        <w:rPr>
          <w:rFonts w:ascii="Times New Roman" w:hAnsi="Times New Roman" w:cs="Times New Roman"/>
          <w:sz w:val="24"/>
          <w:szCs w:val="24"/>
        </w:rPr>
      </w:pPr>
      <w:r w:rsidRPr="009556D6">
        <w:rPr>
          <w:rFonts w:ascii="Times New Roman" w:hAnsi="Times New Roman" w:cs="Times New Roman"/>
          <w:sz w:val="24"/>
          <w:szCs w:val="24"/>
        </w:rPr>
        <w:t>Mená autorov, meno, ....</w:t>
      </w:r>
    </w:p>
    <w:p w:rsidR="0062452A" w:rsidRDefault="0062452A" w:rsidP="0062452A">
      <w:pPr>
        <w:jc w:val="both"/>
        <w:rPr>
          <w:rFonts w:ascii="Times New Roman" w:hAnsi="Times New Roman" w:cs="Times New Roman"/>
          <w:b/>
          <w:sz w:val="20"/>
          <w:szCs w:val="20"/>
        </w:rPr>
      </w:pPr>
    </w:p>
    <w:p w:rsidR="0062452A" w:rsidRPr="009556D6" w:rsidRDefault="0062452A" w:rsidP="0062452A">
      <w:pPr>
        <w:pBdr>
          <w:top w:val="single" w:sz="4" w:space="1" w:color="auto"/>
        </w:pBdr>
        <w:jc w:val="both"/>
        <w:rPr>
          <w:rFonts w:ascii="Times New Roman" w:hAnsi="Times New Roman" w:cs="Times New Roman"/>
          <w:b/>
          <w:sz w:val="20"/>
          <w:szCs w:val="20"/>
        </w:rPr>
      </w:pPr>
      <w:r w:rsidRPr="009556D6">
        <w:rPr>
          <w:rFonts w:ascii="Times New Roman" w:hAnsi="Times New Roman" w:cs="Times New Roman"/>
          <w:b/>
          <w:sz w:val="20"/>
          <w:szCs w:val="20"/>
        </w:rPr>
        <w:t>ABSTRAKT</w:t>
      </w:r>
    </w:p>
    <w:p w:rsidR="0062452A" w:rsidRPr="009556D6" w:rsidRDefault="0062452A" w:rsidP="0062452A">
      <w:pPr>
        <w:jc w:val="both"/>
        <w:rPr>
          <w:rFonts w:ascii="Times New Roman" w:hAnsi="Times New Roman" w:cs="Times New Roman"/>
          <w:sz w:val="20"/>
          <w:szCs w:val="20"/>
        </w:rPr>
      </w:pPr>
      <w:r w:rsidRPr="009556D6">
        <w:rPr>
          <w:rFonts w:ascii="Times New Roman" w:hAnsi="Times New Roman" w:cs="Times New Roman"/>
          <w:sz w:val="20"/>
          <w:szCs w:val="20"/>
        </w:rPr>
        <w:t xml:space="preserve">Zloženie abstraktu je o malom úvode, použitých metódach, najdôležitejších výsledkoch a závere, všetko stručne. Maximálne na 10 viet. </w:t>
      </w:r>
    </w:p>
    <w:p w:rsidR="0062452A" w:rsidRPr="009556D6" w:rsidRDefault="0062452A" w:rsidP="0062452A">
      <w:pPr>
        <w:pBdr>
          <w:bottom w:val="single" w:sz="4" w:space="1" w:color="auto"/>
        </w:pBdr>
        <w:jc w:val="both"/>
        <w:rPr>
          <w:rFonts w:ascii="Times New Roman" w:hAnsi="Times New Roman" w:cs="Times New Roman"/>
          <w:sz w:val="20"/>
          <w:szCs w:val="20"/>
        </w:rPr>
      </w:pPr>
      <w:proofErr w:type="spellStart"/>
      <w:r>
        <w:rPr>
          <w:rFonts w:ascii="Times New Roman" w:hAnsi="Times New Roman" w:cs="Times New Roman"/>
          <w:b/>
          <w:sz w:val="20"/>
          <w:szCs w:val="20"/>
        </w:rPr>
        <w:t>Klúčové</w:t>
      </w:r>
      <w:proofErr w:type="spellEnd"/>
      <w:r>
        <w:rPr>
          <w:rFonts w:ascii="Times New Roman" w:hAnsi="Times New Roman" w:cs="Times New Roman"/>
          <w:b/>
          <w:sz w:val="20"/>
          <w:szCs w:val="20"/>
        </w:rPr>
        <w:t xml:space="preserve"> slová: </w:t>
      </w:r>
      <w:r>
        <w:rPr>
          <w:rFonts w:ascii="Times New Roman" w:hAnsi="Times New Roman" w:cs="Times New Roman"/>
          <w:sz w:val="20"/>
          <w:szCs w:val="20"/>
        </w:rPr>
        <w:t>maximálne 6 slov vystihujúcich podstatu experimentu.</w:t>
      </w:r>
    </w:p>
    <w:p w:rsidR="0062452A" w:rsidRPr="009556D6" w:rsidRDefault="0062452A" w:rsidP="0062452A">
      <w:pPr>
        <w:jc w:val="both"/>
        <w:rPr>
          <w:rFonts w:ascii="Times New Roman" w:hAnsi="Times New Roman" w:cs="Times New Roman"/>
          <w:b/>
          <w:sz w:val="20"/>
          <w:szCs w:val="20"/>
        </w:rPr>
      </w:pPr>
      <w:r w:rsidRPr="009556D6">
        <w:rPr>
          <w:rFonts w:ascii="Times New Roman" w:hAnsi="Times New Roman" w:cs="Times New Roman"/>
          <w:b/>
          <w:sz w:val="20"/>
          <w:szCs w:val="20"/>
        </w:rPr>
        <w:t>ÚVOD</w:t>
      </w:r>
    </w:p>
    <w:p w:rsidR="0062452A" w:rsidRPr="009556D6" w:rsidRDefault="0062452A" w:rsidP="0062452A">
      <w:pPr>
        <w:jc w:val="both"/>
        <w:rPr>
          <w:rFonts w:ascii="Times New Roman" w:hAnsi="Times New Roman" w:cs="Times New Roman"/>
          <w:sz w:val="20"/>
          <w:szCs w:val="20"/>
        </w:rPr>
      </w:pPr>
      <w:r w:rsidRPr="009556D6">
        <w:rPr>
          <w:rFonts w:ascii="Times New Roman" w:hAnsi="Times New Roman" w:cs="Times New Roman"/>
          <w:sz w:val="20"/>
          <w:szCs w:val="20"/>
        </w:rPr>
        <w:t xml:space="preserve">Nasleduje text s citáciami z článkov publikovaných vo vedeckých časopisoch, príklad </w:t>
      </w:r>
      <w:r w:rsidRPr="009556D6">
        <w:rPr>
          <w:rFonts w:ascii="Times New Roman" w:hAnsi="Times New Roman" w:cs="Times New Roman"/>
          <w:b/>
          <w:sz w:val="20"/>
          <w:szCs w:val="20"/>
        </w:rPr>
        <w:t xml:space="preserve">(Mrkvička </w:t>
      </w:r>
      <w:r w:rsidRPr="009556D6">
        <w:rPr>
          <w:rFonts w:ascii="Times New Roman" w:hAnsi="Times New Roman" w:cs="Times New Roman"/>
          <w:b/>
          <w:i/>
          <w:sz w:val="20"/>
          <w:szCs w:val="20"/>
        </w:rPr>
        <w:t>et al</w:t>
      </w:r>
      <w:r w:rsidRPr="009556D6">
        <w:rPr>
          <w:rFonts w:ascii="Times New Roman" w:hAnsi="Times New Roman" w:cs="Times New Roman"/>
          <w:b/>
          <w:sz w:val="20"/>
          <w:szCs w:val="20"/>
        </w:rPr>
        <w:t>., 2011)</w:t>
      </w:r>
      <w:r w:rsidRPr="009556D6">
        <w:rPr>
          <w:rFonts w:ascii="Times New Roman" w:hAnsi="Times New Roman" w:cs="Times New Roman"/>
          <w:sz w:val="20"/>
          <w:szCs w:val="20"/>
        </w:rPr>
        <w:t>, (</w:t>
      </w:r>
      <w:r w:rsidRPr="009556D6">
        <w:rPr>
          <w:rFonts w:ascii="Times New Roman" w:hAnsi="Times New Roman" w:cs="Times New Roman"/>
          <w:b/>
          <w:sz w:val="20"/>
          <w:szCs w:val="20"/>
        </w:rPr>
        <w:t>Mrkvička a Petruška, 2015</w:t>
      </w:r>
      <w:r w:rsidRPr="009556D6">
        <w:rPr>
          <w:rFonts w:ascii="Times New Roman" w:hAnsi="Times New Roman" w:cs="Times New Roman"/>
          <w:sz w:val="20"/>
          <w:szCs w:val="20"/>
        </w:rPr>
        <w:t xml:space="preserve">). Citácia v texte, napr. </w:t>
      </w:r>
      <w:r w:rsidRPr="009556D6">
        <w:rPr>
          <w:rFonts w:ascii="Times New Roman" w:hAnsi="Times New Roman" w:cs="Times New Roman"/>
          <w:b/>
          <w:sz w:val="20"/>
          <w:szCs w:val="20"/>
        </w:rPr>
        <w:t xml:space="preserve">Mrkvička </w:t>
      </w:r>
      <w:r w:rsidRPr="009556D6">
        <w:rPr>
          <w:rFonts w:ascii="Times New Roman" w:hAnsi="Times New Roman" w:cs="Times New Roman"/>
          <w:b/>
          <w:i/>
          <w:sz w:val="20"/>
          <w:szCs w:val="20"/>
        </w:rPr>
        <w:t>et al.</w:t>
      </w:r>
      <w:r w:rsidRPr="009556D6">
        <w:rPr>
          <w:rFonts w:ascii="Times New Roman" w:hAnsi="Times New Roman" w:cs="Times New Roman"/>
          <w:b/>
          <w:sz w:val="20"/>
          <w:szCs w:val="20"/>
        </w:rPr>
        <w:t>, (2015)</w:t>
      </w:r>
      <w:r w:rsidRPr="009556D6">
        <w:rPr>
          <w:rFonts w:ascii="Times New Roman" w:hAnsi="Times New Roman" w:cs="Times New Roman"/>
          <w:sz w:val="20"/>
          <w:szCs w:val="20"/>
        </w:rPr>
        <w:t xml:space="preserve"> zistili....</w:t>
      </w:r>
    </w:p>
    <w:p w:rsidR="0062452A" w:rsidRPr="009556D6" w:rsidRDefault="0062452A" w:rsidP="0062452A">
      <w:pPr>
        <w:jc w:val="both"/>
        <w:rPr>
          <w:rFonts w:ascii="Times New Roman" w:hAnsi="Times New Roman" w:cs="Times New Roman"/>
          <w:b/>
          <w:sz w:val="20"/>
          <w:szCs w:val="20"/>
        </w:rPr>
      </w:pPr>
      <w:r w:rsidRPr="009556D6">
        <w:rPr>
          <w:rFonts w:ascii="Times New Roman" w:hAnsi="Times New Roman" w:cs="Times New Roman"/>
          <w:b/>
          <w:sz w:val="20"/>
          <w:szCs w:val="20"/>
        </w:rPr>
        <w:t>MATERIÁL A METODIKA</w:t>
      </w:r>
    </w:p>
    <w:p w:rsidR="0062452A" w:rsidRPr="009556D6" w:rsidRDefault="0062452A" w:rsidP="0062452A">
      <w:pPr>
        <w:jc w:val="both"/>
        <w:rPr>
          <w:rFonts w:ascii="Times New Roman" w:hAnsi="Times New Roman" w:cs="Times New Roman"/>
          <w:sz w:val="20"/>
          <w:szCs w:val="20"/>
        </w:rPr>
      </w:pPr>
      <w:r w:rsidRPr="009556D6">
        <w:rPr>
          <w:rFonts w:ascii="Times New Roman" w:hAnsi="Times New Roman" w:cs="Times New Roman"/>
          <w:sz w:val="20"/>
          <w:szCs w:val="20"/>
        </w:rPr>
        <w:t xml:space="preserve">Presne vypísať aké materiály boli použité, a od akej firmy, napr. pri izolácii sa použil 70 % </w:t>
      </w:r>
      <w:proofErr w:type="spellStart"/>
      <w:r w:rsidRPr="009556D6">
        <w:rPr>
          <w:rFonts w:ascii="Times New Roman" w:hAnsi="Times New Roman" w:cs="Times New Roman"/>
          <w:sz w:val="20"/>
          <w:szCs w:val="20"/>
        </w:rPr>
        <w:t>metanol</w:t>
      </w:r>
      <w:proofErr w:type="spellEnd"/>
      <w:r w:rsidRPr="009556D6">
        <w:rPr>
          <w:rFonts w:ascii="Times New Roman" w:hAnsi="Times New Roman" w:cs="Times New Roman"/>
          <w:sz w:val="20"/>
          <w:szCs w:val="20"/>
        </w:rPr>
        <w:t xml:space="preserve"> (Sigma </w:t>
      </w:r>
      <w:proofErr w:type="spellStart"/>
      <w:r w:rsidRPr="009556D6">
        <w:rPr>
          <w:rFonts w:ascii="Times New Roman" w:hAnsi="Times New Roman" w:cs="Times New Roman"/>
          <w:sz w:val="20"/>
          <w:szCs w:val="20"/>
        </w:rPr>
        <w:t>Aldrich</w:t>
      </w:r>
      <w:proofErr w:type="spellEnd"/>
      <w:r w:rsidRPr="009556D6">
        <w:rPr>
          <w:rFonts w:ascii="Times New Roman" w:hAnsi="Times New Roman" w:cs="Times New Roman"/>
          <w:sz w:val="20"/>
          <w:szCs w:val="20"/>
        </w:rPr>
        <w:t xml:space="preserve">, </w:t>
      </w:r>
      <w:proofErr w:type="spellStart"/>
      <w:r w:rsidRPr="009556D6">
        <w:rPr>
          <w:rFonts w:ascii="Times New Roman" w:hAnsi="Times New Roman" w:cs="Times New Roman"/>
          <w:sz w:val="20"/>
          <w:szCs w:val="20"/>
        </w:rPr>
        <w:t>Germany</w:t>
      </w:r>
      <w:proofErr w:type="spellEnd"/>
      <w:r w:rsidRPr="009556D6">
        <w:rPr>
          <w:rFonts w:ascii="Times New Roman" w:hAnsi="Times New Roman" w:cs="Times New Roman"/>
          <w:sz w:val="20"/>
          <w:szCs w:val="20"/>
        </w:rPr>
        <w:t>) s vysokou čistotou.....</w:t>
      </w:r>
      <w:r w:rsidRPr="009556D6">
        <w:rPr>
          <w:rFonts w:ascii="Times New Roman" w:hAnsi="Times New Roman" w:cs="Times New Roman"/>
          <w:sz w:val="20"/>
          <w:szCs w:val="20"/>
        </w:rPr>
        <w:br/>
        <w:t>Pri metodike postupovať buď vo vetách alebo odrážkach presne krok za krokom aby mohli byť metodické postupy opakovateľné pre kohokoľvek, kto ich bude používať. Ak je metodika podľa niekoho treba citovať, ako pri vyššie uvedených citáciách.</w:t>
      </w:r>
    </w:p>
    <w:p w:rsidR="0062452A" w:rsidRPr="009556D6" w:rsidRDefault="0062452A" w:rsidP="0062452A">
      <w:pPr>
        <w:jc w:val="both"/>
        <w:rPr>
          <w:rFonts w:ascii="Times New Roman" w:hAnsi="Times New Roman" w:cs="Times New Roman"/>
          <w:b/>
          <w:sz w:val="20"/>
          <w:szCs w:val="20"/>
        </w:rPr>
      </w:pPr>
      <w:r w:rsidRPr="009556D6">
        <w:rPr>
          <w:rFonts w:ascii="Times New Roman" w:hAnsi="Times New Roman" w:cs="Times New Roman"/>
          <w:b/>
          <w:sz w:val="20"/>
          <w:szCs w:val="20"/>
        </w:rPr>
        <w:t>VÝSLEDKY A DISKUSIA</w:t>
      </w:r>
    </w:p>
    <w:p w:rsidR="0062452A" w:rsidRPr="009556D6" w:rsidRDefault="0062452A" w:rsidP="0062452A">
      <w:pPr>
        <w:jc w:val="both"/>
        <w:rPr>
          <w:rFonts w:ascii="Times New Roman" w:hAnsi="Times New Roman" w:cs="Times New Roman"/>
          <w:sz w:val="20"/>
          <w:szCs w:val="20"/>
        </w:rPr>
      </w:pPr>
      <w:r w:rsidRPr="009556D6">
        <w:rPr>
          <w:rFonts w:ascii="Times New Roman" w:hAnsi="Times New Roman" w:cs="Times New Roman"/>
          <w:sz w:val="20"/>
          <w:szCs w:val="20"/>
        </w:rPr>
        <w:t>Popísať výsledky, čo ste zistili a svoje výsledky porovnať s výsledkami iných autorov, prípadne iné zistenia. V diskusii opäť citujeme podľa vyššie uvedených inštrukcií.</w:t>
      </w:r>
    </w:p>
    <w:p w:rsidR="0062452A" w:rsidRPr="009556D6" w:rsidRDefault="0062452A" w:rsidP="0062452A">
      <w:pPr>
        <w:jc w:val="both"/>
        <w:rPr>
          <w:rFonts w:ascii="Times New Roman" w:hAnsi="Times New Roman" w:cs="Times New Roman"/>
          <w:b/>
          <w:sz w:val="20"/>
          <w:szCs w:val="20"/>
        </w:rPr>
      </w:pPr>
      <w:r w:rsidRPr="009556D6">
        <w:rPr>
          <w:rFonts w:ascii="Times New Roman" w:hAnsi="Times New Roman" w:cs="Times New Roman"/>
          <w:b/>
          <w:sz w:val="20"/>
          <w:szCs w:val="20"/>
        </w:rPr>
        <w:t>ZÁVER</w:t>
      </w:r>
    </w:p>
    <w:p w:rsidR="0062452A" w:rsidRPr="009556D6" w:rsidRDefault="0062452A" w:rsidP="0062452A">
      <w:pPr>
        <w:jc w:val="both"/>
        <w:rPr>
          <w:rFonts w:ascii="Times New Roman" w:hAnsi="Times New Roman" w:cs="Times New Roman"/>
          <w:sz w:val="20"/>
          <w:szCs w:val="20"/>
        </w:rPr>
      </w:pPr>
      <w:r w:rsidRPr="009556D6">
        <w:rPr>
          <w:rFonts w:ascii="Times New Roman" w:hAnsi="Times New Roman" w:cs="Times New Roman"/>
          <w:sz w:val="20"/>
          <w:szCs w:val="20"/>
        </w:rPr>
        <w:t>V závere protokolu je potrebné popísať najdôležitejšie zistenia alebo odporúčania.</w:t>
      </w:r>
    </w:p>
    <w:p w:rsidR="0062452A" w:rsidRPr="009556D6" w:rsidRDefault="0062452A" w:rsidP="0062452A">
      <w:pPr>
        <w:jc w:val="both"/>
        <w:rPr>
          <w:rFonts w:ascii="Times New Roman" w:hAnsi="Times New Roman" w:cs="Times New Roman"/>
          <w:b/>
          <w:sz w:val="20"/>
          <w:szCs w:val="20"/>
        </w:rPr>
      </w:pPr>
      <w:r w:rsidRPr="009556D6">
        <w:rPr>
          <w:rFonts w:ascii="Times New Roman" w:hAnsi="Times New Roman" w:cs="Times New Roman"/>
          <w:b/>
          <w:sz w:val="20"/>
          <w:szCs w:val="20"/>
        </w:rPr>
        <w:t>REFERENCIE</w:t>
      </w:r>
    </w:p>
    <w:p w:rsidR="0062452A" w:rsidRPr="009556D6" w:rsidRDefault="0062452A" w:rsidP="0062452A">
      <w:pPr>
        <w:jc w:val="both"/>
        <w:rPr>
          <w:rFonts w:ascii="Times New Roman" w:hAnsi="Times New Roman" w:cs="Times New Roman"/>
          <w:sz w:val="20"/>
          <w:szCs w:val="20"/>
        </w:rPr>
      </w:pPr>
      <w:r w:rsidRPr="009556D6">
        <w:rPr>
          <w:rFonts w:ascii="Times New Roman" w:hAnsi="Times New Roman" w:cs="Times New Roman"/>
          <w:sz w:val="20"/>
          <w:szCs w:val="20"/>
        </w:rPr>
        <w:t xml:space="preserve">Bibliografické odkazy vo formáte APA štýl – je možné stiahnuť alebo skopírovať priamo pri citovaní článkov z Google </w:t>
      </w:r>
      <w:proofErr w:type="spellStart"/>
      <w:r w:rsidRPr="009556D6">
        <w:rPr>
          <w:rFonts w:ascii="Times New Roman" w:hAnsi="Times New Roman" w:cs="Times New Roman"/>
          <w:sz w:val="20"/>
          <w:szCs w:val="20"/>
        </w:rPr>
        <w:t>Scholar</w:t>
      </w:r>
      <w:proofErr w:type="spellEnd"/>
      <w:r w:rsidRPr="009556D6">
        <w:rPr>
          <w:rFonts w:ascii="Times New Roman" w:hAnsi="Times New Roman" w:cs="Times New Roman"/>
          <w:sz w:val="20"/>
          <w:szCs w:val="20"/>
        </w:rPr>
        <w:t>.</w:t>
      </w:r>
    </w:p>
    <w:p w:rsidR="0062452A" w:rsidRPr="009556D6" w:rsidRDefault="0062452A" w:rsidP="0062452A">
      <w:pPr>
        <w:jc w:val="both"/>
        <w:rPr>
          <w:rFonts w:ascii="Times New Roman" w:hAnsi="Times New Roman" w:cs="Times New Roman"/>
          <w:sz w:val="20"/>
          <w:szCs w:val="20"/>
        </w:rPr>
      </w:pPr>
      <w:r w:rsidRPr="009556D6">
        <w:rPr>
          <w:rFonts w:ascii="Times New Roman" w:hAnsi="Times New Roman" w:cs="Times New Roman"/>
          <w:sz w:val="20"/>
          <w:szCs w:val="20"/>
        </w:rPr>
        <w:t>Príklad:</w:t>
      </w:r>
    </w:p>
    <w:p w:rsidR="0062452A" w:rsidRPr="009556D6" w:rsidRDefault="0062452A" w:rsidP="0062452A">
      <w:pPr>
        <w:jc w:val="both"/>
        <w:rPr>
          <w:rFonts w:ascii="Times New Roman" w:hAnsi="Times New Roman" w:cs="Times New Roman"/>
          <w:sz w:val="20"/>
          <w:szCs w:val="20"/>
        </w:rPr>
      </w:pPr>
      <w:proofErr w:type="spellStart"/>
      <w:r w:rsidRPr="009556D6">
        <w:rPr>
          <w:rFonts w:ascii="Times New Roman" w:hAnsi="Times New Roman" w:cs="Times New Roman"/>
          <w:color w:val="222222"/>
          <w:sz w:val="20"/>
          <w:szCs w:val="20"/>
          <w:shd w:val="clear" w:color="auto" w:fill="FFFFFF"/>
        </w:rPr>
        <w:t>Shao</w:t>
      </w:r>
      <w:proofErr w:type="spellEnd"/>
      <w:r w:rsidRPr="009556D6">
        <w:rPr>
          <w:rFonts w:ascii="Times New Roman" w:hAnsi="Times New Roman" w:cs="Times New Roman"/>
          <w:color w:val="222222"/>
          <w:sz w:val="20"/>
          <w:szCs w:val="20"/>
          <w:shd w:val="clear" w:color="auto" w:fill="FFFFFF"/>
        </w:rPr>
        <w:t xml:space="preserve">, Y., </w:t>
      </w:r>
      <w:proofErr w:type="spellStart"/>
      <w:r w:rsidRPr="009556D6">
        <w:rPr>
          <w:rFonts w:ascii="Times New Roman" w:hAnsi="Times New Roman" w:cs="Times New Roman"/>
          <w:color w:val="222222"/>
          <w:sz w:val="20"/>
          <w:szCs w:val="20"/>
          <w:shd w:val="clear" w:color="auto" w:fill="FFFFFF"/>
        </w:rPr>
        <w:t>Molnar</w:t>
      </w:r>
      <w:proofErr w:type="spellEnd"/>
      <w:r w:rsidRPr="009556D6">
        <w:rPr>
          <w:rFonts w:ascii="Times New Roman" w:hAnsi="Times New Roman" w:cs="Times New Roman"/>
          <w:color w:val="222222"/>
          <w:sz w:val="20"/>
          <w:szCs w:val="20"/>
          <w:shd w:val="clear" w:color="auto" w:fill="FFFFFF"/>
        </w:rPr>
        <w:t xml:space="preserve">, L. F., </w:t>
      </w:r>
      <w:proofErr w:type="spellStart"/>
      <w:r w:rsidRPr="009556D6">
        <w:rPr>
          <w:rFonts w:ascii="Times New Roman" w:hAnsi="Times New Roman" w:cs="Times New Roman"/>
          <w:color w:val="222222"/>
          <w:sz w:val="20"/>
          <w:szCs w:val="20"/>
          <w:shd w:val="clear" w:color="auto" w:fill="FFFFFF"/>
        </w:rPr>
        <w:t>Jung</w:t>
      </w:r>
      <w:proofErr w:type="spellEnd"/>
      <w:r w:rsidRPr="009556D6">
        <w:rPr>
          <w:rFonts w:ascii="Times New Roman" w:hAnsi="Times New Roman" w:cs="Times New Roman"/>
          <w:color w:val="222222"/>
          <w:sz w:val="20"/>
          <w:szCs w:val="20"/>
          <w:shd w:val="clear" w:color="auto" w:fill="FFFFFF"/>
        </w:rPr>
        <w:t xml:space="preserve">, Y., </w:t>
      </w:r>
      <w:proofErr w:type="spellStart"/>
      <w:r w:rsidRPr="009556D6">
        <w:rPr>
          <w:rFonts w:ascii="Times New Roman" w:hAnsi="Times New Roman" w:cs="Times New Roman"/>
          <w:color w:val="222222"/>
          <w:sz w:val="20"/>
          <w:szCs w:val="20"/>
          <w:shd w:val="clear" w:color="auto" w:fill="FFFFFF"/>
        </w:rPr>
        <w:t>Kussmann</w:t>
      </w:r>
      <w:proofErr w:type="spellEnd"/>
      <w:r w:rsidRPr="009556D6">
        <w:rPr>
          <w:rFonts w:ascii="Times New Roman" w:hAnsi="Times New Roman" w:cs="Times New Roman"/>
          <w:color w:val="222222"/>
          <w:sz w:val="20"/>
          <w:szCs w:val="20"/>
          <w:shd w:val="clear" w:color="auto" w:fill="FFFFFF"/>
        </w:rPr>
        <w:t xml:space="preserve">, J., </w:t>
      </w:r>
      <w:proofErr w:type="spellStart"/>
      <w:r w:rsidRPr="009556D6">
        <w:rPr>
          <w:rFonts w:ascii="Times New Roman" w:hAnsi="Times New Roman" w:cs="Times New Roman"/>
          <w:color w:val="222222"/>
          <w:sz w:val="20"/>
          <w:szCs w:val="20"/>
          <w:shd w:val="clear" w:color="auto" w:fill="FFFFFF"/>
        </w:rPr>
        <w:t>Ochsenfeld</w:t>
      </w:r>
      <w:proofErr w:type="spellEnd"/>
      <w:r w:rsidRPr="009556D6">
        <w:rPr>
          <w:rFonts w:ascii="Times New Roman" w:hAnsi="Times New Roman" w:cs="Times New Roman"/>
          <w:color w:val="222222"/>
          <w:sz w:val="20"/>
          <w:szCs w:val="20"/>
          <w:shd w:val="clear" w:color="auto" w:fill="FFFFFF"/>
        </w:rPr>
        <w:t xml:space="preserve">, C., </w:t>
      </w:r>
      <w:proofErr w:type="spellStart"/>
      <w:r w:rsidRPr="009556D6">
        <w:rPr>
          <w:rFonts w:ascii="Times New Roman" w:hAnsi="Times New Roman" w:cs="Times New Roman"/>
          <w:color w:val="222222"/>
          <w:sz w:val="20"/>
          <w:szCs w:val="20"/>
          <w:shd w:val="clear" w:color="auto" w:fill="FFFFFF"/>
        </w:rPr>
        <w:t>Brown</w:t>
      </w:r>
      <w:proofErr w:type="spellEnd"/>
      <w:r w:rsidRPr="009556D6">
        <w:rPr>
          <w:rFonts w:ascii="Times New Roman" w:hAnsi="Times New Roman" w:cs="Times New Roman"/>
          <w:color w:val="222222"/>
          <w:sz w:val="20"/>
          <w:szCs w:val="20"/>
          <w:shd w:val="clear" w:color="auto" w:fill="FFFFFF"/>
        </w:rPr>
        <w:t xml:space="preserve">, S. T., ... &amp; </w:t>
      </w:r>
      <w:proofErr w:type="spellStart"/>
      <w:r w:rsidRPr="009556D6">
        <w:rPr>
          <w:rFonts w:ascii="Times New Roman" w:hAnsi="Times New Roman" w:cs="Times New Roman"/>
          <w:color w:val="222222"/>
          <w:sz w:val="20"/>
          <w:szCs w:val="20"/>
          <w:shd w:val="clear" w:color="auto" w:fill="FFFFFF"/>
        </w:rPr>
        <w:t>DiStasio</w:t>
      </w:r>
      <w:proofErr w:type="spellEnd"/>
      <w:r w:rsidRPr="009556D6">
        <w:rPr>
          <w:rFonts w:ascii="Times New Roman" w:hAnsi="Times New Roman" w:cs="Times New Roman"/>
          <w:color w:val="222222"/>
          <w:sz w:val="20"/>
          <w:szCs w:val="20"/>
          <w:shd w:val="clear" w:color="auto" w:fill="FFFFFF"/>
        </w:rPr>
        <w:t xml:space="preserve"> </w:t>
      </w:r>
      <w:proofErr w:type="spellStart"/>
      <w:r w:rsidRPr="009556D6">
        <w:rPr>
          <w:rFonts w:ascii="Times New Roman" w:hAnsi="Times New Roman" w:cs="Times New Roman"/>
          <w:color w:val="222222"/>
          <w:sz w:val="20"/>
          <w:szCs w:val="20"/>
          <w:shd w:val="clear" w:color="auto" w:fill="FFFFFF"/>
        </w:rPr>
        <w:t>Jr</w:t>
      </w:r>
      <w:proofErr w:type="spellEnd"/>
      <w:r w:rsidRPr="009556D6">
        <w:rPr>
          <w:rFonts w:ascii="Times New Roman" w:hAnsi="Times New Roman" w:cs="Times New Roman"/>
          <w:color w:val="222222"/>
          <w:sz w:val="20"/>
          <w:szCs w:val="20"/>
          <w:shd w:val="clear" w:color="auto" w:fill="FFFFFF"/>
        </w:rPr>
        <w:t xml:space="preserve">, R. A. (2006). </w:t>
      </w:r>
      <w:proofErr w:type="spellStart"/>
      <w:r w:rsidRPr="009556D6">
        <w:rPr>
          <w:rFonts w:ascii="Times New Roman" w:hAnsi="Times New Roman" w:cs="Times New Roman"/>
          <w:color w:val="222222"/>
          <w:sz w:val="20"/>
          <w:szCs w:val="20"/>
          <w:shd w:val="clear" w:color="auto" w:fill="FFFFFF"/>
        </w:rPr>
        <w:t>Advances</w:t>
      </w:r>
      <w:proofErr w:type="spellEnd"/>
      <w:r w:rsidRPr="009556D6">
        <w:rPr>
          <w:rFonts w:ascii="Times New Roman" w:hAnsi="Times New Roman" w:cs="Times New Roman"/>
          <w:color w:val="222222"/>
          <w:sz w:val="20"/>
          <w:szCs w:val="20"/>
          <w:shd w:val="clear" w:color="auto" w:fill="FFFFFF"/>
        </w:rPr>
        <w:t xml:space="preserve"> in </w:t>
      </w:r>
      <w:proofErr w:type="spellStart"/>
      <w:r w:rsidRPr="009556D6">
        <w:rPr>
          <w:rFonts w:ascii="Times New Roman" w:hAnsi="Times New Roman" w:cs="Times New Roman"/>
          <w:color w:val="222222"/>
          <w:sz w:val="20"/>
          <w:szCs w:val="20"/>
          <w:shd w:val="clear" w:color="auto" w:fill="FFFFFF"/>
        </w:rPr>
        <w:t>methods</w:t>
      </w:r>
      <w:proofErr w:type="spellEnd"/>
      <w:r w:rsidRPr="009556D6">
        <w:rPr>
          <w:rFonts w:ascii="Times New Roman" w:hAnsi="Times New Roman" w:cs="Times New Roman"/>
          <w:color w:val="222222"/>
          <w:sz w:val="20"/>
          <w:szCs w:val="20"/>
          <w:shd w:val="clear" w:color="auto" w:fill="FFFFFF"/>
        </w:rPr>
        <w:t xml:space="preserve"> and </w:t>
      </w:r>
      <w:proofErr w:type="spellStart"/>
      <w:r w:rsidRPr="009556D6">
        <w:rPr>
          <w:rFonts w:ascii="Times New Roman" w:hAnsi="Times New Roman" w:cs="Times New Roman"/>
          <w:color w:val="222222"/>
          <w:sz w:val="20"/>
          <w:szCs w:val="20"/>
          <w:shd w:val="clear" w:color="auto" w:fill="FFFFFF"/>
        </w:rPr>
        <w:t>algorithms</w:t>
      </w:r>
      <w:proofErr w:type="spellEnd"/>
      <w:r w:rsidRPr="009556D6">
        <w:rPr>
          <w:rFonts w:ascii="Times New Roman" w:hAnsi="Times New Roman" w:cs="Times New Roman"/>
          <w:color w:val="222222"/>
          <w:sz w:val="20"/>
          <w:szCs w:val="20"/>
          <w:shd w:val="clear" w:color="auto" w:fill="FFFFFF"/>
        </w:rPr>
        <w:t xml:space="preserve"> in a </w:t>
      </w:r>
      <w:proofErr w:type="spellStart"/>
      <w:r w:rsidRPr="009556D6">
        <w:rPr>
          <w:rFonts w:ascii="Times New Roman" w:hAnsi="Times New Roman" w:cs="Times New Roman"/>
          <w:color w:val="222222"/>
          <w:sz w:val="20"/>
          <w:szCs w:val="20"/>
          <w:shd w:val="clear" w:color="auto" w:fill="FFFFFF"/>
        </w:rPr>
        <w:t>modern</w:t>
      </w:r>
      <w:proofErr w:type="spellEnd"/>
      <w:r w:rsidRPr="009556D6">
        <w:rPr>
          <w:rFonts w:ascii="Times New Roman" w:hAnsi="Times New Roman" w:cs="Times New Roman"/>
          <w:color w:val="222222"/>
          <w:sz w:val="20"/>
          <w:szCs w:val="20"/>
          <w:shd w:val="clear" w:color="auto" w:fill="FFFFFF"/>
        </w:rPr>
        <w:t xml:space="preserve"> </w:t>
      </w:r>
      <w:proofErr w:type="spellStart"/>
      <w:r w:rsidRPr="009556D6">
        <w:rPr>
          <w:rFonts w:ascii="Times New Roman" w:hAnsi="Times New Roman" w:cs="Times New Roman"/>
          <w:color w:val="222222"/>
          <w:sz w:val="20"/>
          <w:szCs w:val="20"/>
          <w:shd w:val="clear" w:color="auto" w:fill="FFFFFF"/>
        </w:rPr>
        <w:t>quantum</w:t>
      </w:r>
      <w:proofErr w:type="spellEnd"/>
      <w:r w:rsidRPr="009556D6">
        <w:rPr>
          <w:rFonts w:ascii="Times New Roman" w:hAnsi="Times New Roman" w:cs="Times New Roman"/>
          <w:color w:val="222222"/>
          <w:sz w:val="20"/>
          <w:szCs w:val="20"/>
          <w:shd w:val="clear" w:color="auto" w:fill="FFFFFF"/>
        </w:rPr>
        <w:t xml:space="preserve"> </w:t>
      </w:r>
      <w:proofErr w:type="spellStart"/>
      <w:r w:rsidRPr="009556D6">
        <w:rPr>
          <w:rFonts w:ascii="Times New Roman" w:hAnsi="Times New Roman" w:cs="Times New Roman"/>
          <w:color w:val="222222"/>
          <w:sz w:val="20"/>
          <w:szCs w:val="20"/>
          <w:shd w:val="clear" w:color="auto" w:fill="FFFFFF"/>
        </w:rPr>
        <w:t>chemistry</w:t>
      </w:r>
      <w:proofErr w:type="spellEnd"/>
      <w:r w:rsidRPr="009556D6">
        <w:rPr>
          <w:rFonts w:ascii="Times New Roman" w:hAnsi="Times New Roman" w:cs="Times New Roman"/>
          <w:color w:val="222222"/>
          <w:sz w:val="20"/>
          <w:szCs w:val="20"/>
          <w:shd w:val="clear" w:color="auto" w:fill="FFFFFF"/>
        </w:rPr>
        <w:t xml:space="preserve"> program </w:t>
      </w:r>
      <w:proofErr w:type="spellStart"/>
      <w:r w:rsidRPr="009556D6">
        <w:rPr>
          <w:rFonts w:ascii="Times New Roman" w:hAnsi="Times New Roman" w:cs="Times New Roman"/>
          <w:color w:val="222222"/>
          <w:sz w:val="20"/>
          <w:szCs w:val="20"/>
          <w:shd w:val="clear" w:color="auto" w:fill="FFFFFF"/>
        </w:rPr>
        <w:t>package</w:t>
      </w:r>
      <w:proofErr w:type="spellEnd"/>
      <w:r w:rsidRPr="009556D6">
        <w:rPr>
          <w:rFonts w:ascii="Times New Roman" w:hAnsi="Times New Roman" w:cs="Times New Roman"/>
          <w:color w:val="222222"/>
          <w:sz w:val="20"/>
          <w:szCs w:val="20"/>
          <w:shd w:val="clear" w:color="auto" w:fill="FFFFFF"/>
        </w:rPr>
        <w:t>.</w:t>
      </w:r>
      <w:r w:rsidRPr="009556D6">
        <w:rPr>
          <w:rStyle w:val="apple-converted-space"/>
          <w:rFonts w:ascii="Times New Roman" w:hAnsi="Times New Roman" w:cs="Times New Roman"/>
          <w:color w:val="222222"/>
          <w:sz w:val="20"/>
          <w:szCs w:val="20"/>
          <w:shd w:val="clear" w:color="auto" w:fill="FFFFFF"/>
        </w:rPr>
        <w:t> </w:t>
      </w:r>
      <w:proofErr w:type="spellStart"/>
      <w:r w:rsidRPr="009556D6">
        <w:rPr>
          <w:rFonts w:ascii="Times New Roman" w:hAnsi="Times New Roman" w:cs="Times New Roman"/>
          <w:i/>
          <w:iCs/>
          <w:color w:val="222222"/>
          <w:sz w:val="20"/>
          <w:szCs w:val="20"/>
          <w:shd w:val="clear" w:color="auto" w:fill="FFFFFF"/>
        </w:rPr>
        <w:t>Physical</w:t>
      </w:r>
      <w:proofErr w:type="spellEnd"/>
      <w:r w:rsidRPr="009556D6">
        <w:rPr>
          <w:rFonts w:ascii="Times New Roman" w:hAnsi="Times New Roman" w:cs="Times New Roman"/>
          <w:i/>
          <w:iCs/>
          <w:color w:val="222222"/>
          <w:sz w:val="20"/>
          <w:szCs w:val="20"/>
          <w:shd w:val="clear" w:color="auto" w:fill="FFFFFF"/>
        </w:rPr>
        <w:t xml:space="preserve"> </w:t>
      </w:r>
      <w:proofErr w:type="spellStart"/>
      <w:r w:rsidRPr="009556D6">
        <w:rPr>
          <w:rFonts w:ascii="Times New Roman" w:hAnsi="Times New Roman" w:cs="Times New Roman"/>
          <w:i/>
          <w:iCs/>
          <w:color w:val="222222"/>
          <w:sz w:val="20"/>
          <w:szCs w:val="20"/>
          <w:shd w:val="clear" w:color="auto" w:fill="FFFFFF"/>
        </w:rPr>
        <w:t>Chemistry</w:t>
      </w:r>
      <w:proofErr w:type="spellEnd"/>
      <w:r w:rsidRPr="009556D6">
        <w:rPr>
          <w:rFonts w:ascii="Times New Roman" w:hAnsi="Times New Roman" w:cs="Times New Roman"/>
          <w:i/>
          <w:iCs/>
          <w:color w:val="222222"/>
          <w:sz w:val="20"/>
          <w:szCs w:val="20"/>
          <w:shd w:val="clear" w:color="auto" w:fill="FFFFFF"/>
        </w:rPr>
        <w:t xml:space="preserve"> </w:t>
      </w:r>
      <w:proofErr w:type="spellStart"/>
      <w:r w:rsidRPr="009556D6">
        <w:rPr>
          <w:rFonts w:ascii="Times New Roman" w:hAnsi="Times New Roman" w:cs="Times New Roman"/>
          <w:i/>
          <w:iCs/>
          <w:color w:val="222222"/>
          <w:sz w:val="20"/>
          <w:szCs w:val="20"/>
          <w:shd w:val="clear" w:color="auto" w:fill="FFFFFF"/>
        </w:rPr>
        <w:t>Chemical</w:t>
      </w:r>
      <w:proofErr w:type="spellEnd"/>
      <w:r w:rsidRPr="009556D6">
        <w:rPr>
          <w:rFonts w:ascii="Times New Roman" w:hAnsi="Times New Roman" w:cs="Times New Roman"/>
          <w:i/>
          <w:iCs/>
          <w:color w:val="222222"/>
          <w:sz w:val="20"/>
          <w:szCs w:val="20"/>
          <w:shd w:val="clear" w:color="auto" w:fill="FFFFFF"/>
        </w:rPr>
        <w:t xml:space="preserve"> </w:t>
      </w:r>
      <w:proofErr w:type="spellStart"/>
      <w:r w:rsidRPr="009556D6">
        <w:rPr>
          <w:rFonts w:ascii="Times New Roman" w:hAnsi="Times New Roman" w:cs="Times New Roman"/>
          <w:i/>
          <w:iCs/>
          <w:color w:val="222222"/>
          <w:sz w:val="20"/>
          <w:szCs w:val="20"/>
          <w:shd w:val="clear" w:color="auto" w:fill="FFFFFF"/>
        </w:rPr>
        <w:t>Physics</w:t>
      </w:r>
      <w:proofErr w:type="spellEnd"/>
      <w:r w:rsidRPr="009556D6">
        <w:rPr>
          <w:rFonts w:ascii="Times New Roman" w:hAnsi="Times New Roman" w:cs="Times New Roman"/>
          <w:color w:val="222222"/>
          <w:sz w:val="20"/>
          <w:szCs w:val="20"/>
          <w:shd w:val="clear" w:color="auto" w:fill="FFFFFF"/>
        </w:rPr>
        <w:t>,</w:t>
      </w:r>
      <w:r w:rsidRPr="009556D6">
        <w:rPr>
          <w:rStyle w:val="apple-converted-space"/>
          <w:rFonts w:ascii="Times New Roman" w:hAnsi="Times New Roman" w:cs="Times New Roman"/>
          <w:color w:val="222222"/>
          <w:sz w:val="20"/>
          <w:szCs w:val="20"/>
          <w:shd w:val="clear" w:color="auto" w:fill="FFFFFF"/>
        </w:rPr>
        <w:t> </w:t>
      </w:r>
      <w:r w:rsidRPr="009556D6">
        <w:rPr>
          <w:rFonts w:ascii="Times New Roman" w:hAnsi="Times New Roman" w:cs="Times New Roman"/>
          <w:i/>
          <w:iCs/>
          <w:color w:val="222222"/>
          <w:sz w:val="20"/>
          <w:szCs w:val="20"/>
          <w:shd w:val="clear" w:color="auto" w:fill="FFFFFF"/>
        </w:rPr>
        <w:t>8</w:t>
      </w:r>
      <w:r w:rsidRPr="009556D6">
        <w:rPr>
          <w:rFonts w:ascii="Times New Roman" w:hAnsi="Times New Roman" w:cs="Times New Roman"/>
          <w:color w:val="222222"/>
          <w:sz w:val="20"/>
          <w:szCs w:val="20"/>
          <w:shd w:val="clear" w:color="auto" w:fill="FFFFFF"/>
        </w:rPr>
        <w:t>(27), 3172-3191.</w:t>
      </w:r>
    </w:p>
    <w:p w:rsidR="002C1BC9" w:rsidRDefault="002C1BC9">
      <w:bookmarkStart w:id="0" w:name="_GoBack"/>
      <w:bookmarkEnd w:id="0"/>
    </w:p>
    <w:sectPr w:rsidR="002C1B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2A"/>
    <w:rsid w:val="002C1BC9"/>
    <w:rsid w:val="006245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B16CA-D1B0-428A-BE1C-6A7E7ECE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2452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converted-space">
    <w:name w:val="apple-converted-space"/>
    <w:basedOn w:val="Predvolenpsmoodseku"/>
    <w:rsid w:val="00624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1311</Characters>
  <Application>Microsoft Office Word</Application>
  <DocSecurity>0</DocSecurity>
  <Lines>10</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1</cp:revision>
  <dcterms:created xsi:type="dcterms:W3CDTF">2017-10-13T10:23:00Z</dcterms:created>
  <dcterms:modified xsi:type="dcterms:W3CDTF">2017-10-13T10:23:00Z</dcterms:modified>
</cp:coreProperties>
</file>